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DF2E3D" w:rsidRDefault="00AD15C5" w:rsidP="003A0180">
      <w:pPr>
        <w:pStyle w:val="a3"/>
        <w:spacing w:before="120" w:beforeAutospacing="0"/>
      </w:pPr>
      <w:r w:rsidRPr="00DF2E3D">
        <w:rPr>
          <w:b/>
        </w:rPr>
        <w:t>Наименование участника торгов, не исполнившего обязательства:</w:t>
      </w:r>
      <w:r w:rsidRPr="00DF2E3D">
        <w:rPr>
          <w:b/>
        </w:rPr>
        <w:br/>
      </w:r>
      <w:r w:rsidR="00DF2E3D">
        <w:t>ОО</w:t>
      </w:r>
      <w:r w:rsidR="00DF2E3D" w:rsidRPr="00F5772B">
        <w:t xml:space="preserve">О </w:t>
      </w:r>
      <w:r w:rsidR="00DF2E3D">
        <w:t>«СФЕРА-сити»</w:t>
      </w:r>
    </w:p>
    <w:p w:rsidR="001D2DDA" w:rsidRPr="00DF2E3D" w:rsidRDefault="00AD15C5" w:rsidP="003A0180">
      <w:pPr>
        <w:pStyle w:val="a3"/>
        <w:spacing w:before="120" w:beforeAutospacing="0"/>
      </w:pPr>
      <w:r w:rsidRPr="00DF2E3D">
        <w:rPr>
          <w:b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DF2E3D">
        <w:rPr>
          <w:b/>
        </w:rPr>
        <w:br/>
      </w:r>
      <w:r w:rsidR="00DF2E3D">
        <w:t>Смесь пропан-бутана технического</w:t>
      </w:r>
    </w:p>
    <w:p w:rsidR="00AD15C5" w:rsidRPr="00460AD0" w:rsidRDefault="006B4EE8" w:rsidP="003A0180">
      <w:pPr>
        <w:pStyle w:val="a3"/>
        <w:spacing w:before="120" w:beforeAutospacing="0"/>
      </w:pPr>
      <w:r w:rsidRPr="00DF2E3D">
        <w:rPr>
          <w:b/>
        </w:rPr>
        <w:br/>
      </w:r>
      <w:r w:rsidR="00AD15C5" w:rsidRPr="00DF2E3D">
        <w:rPr>
          <w:b/>
        </w:rPr>
        <w:t>Размер неисполненных обязательств:</w:t>
      </w:r>
      <w:r w:rsidR="00AD15C5" w:rsidRPr="00DF2E3D">
        <w:rPr>
          <w:b/>
        </w:rPr>
        <w:br/>
      </w:r>
      <w:r w:rsidR="00460AD0">
        <w:t>83,376</w:t>
      </w:r>
      <w:bookmarkStart w:id="0" w:name="_GoBack"/>
      <w:bookmarkEnd w:id="0"/>
      <w:r w:rsidR="005C0BC6" w:rsidRPr="00DF2E3D">
        <w:t xml:space="preserve"> </w:t>
      </w:r>
      <w:proofErr w:type="spellStart"/>
      <w:r w:rsidR="00DF2E3D">
        <w:t>тн</w:t>
      </w:r>
      <w:proofErr w:type="spellEnd"/>
      <w:r w:rsidR="00AD15C5" w:rsidRPr="00DF2E3D">
        <w:br/>
      </w:r>
      <w:r w:rsidRPr="00DF2E3D">
        <w:rPr>
          <w:b/>
        </w:rPr>
        <w:br/>
      </w:r>
      <w:r w:rsidR="00AD15C5" w:rsidRPr="00DF2E3D">
        <w:rPr>
          <w:b/>
        </w:rPr>
        <w:t>Дата истечения срока надлежащего исполнения обязательств:</w:t>
      </w:r>
      <w:r w:rsidR="00AD15C5" w:rsidRPr="00DF2E3D">
        <w:rPr>
          <w:b/>
        </w:rPr>
        <w:br/>
      </w:r>
      <w:r w:rsidR="00DF2E3D">
        <w:t>20</w:t>
      </w:r>
      <w:r w:rsidR="003A0180" w:rsidRPr="00DF2E3D">
        <w:t>.</w:t>
      </w:r>
      <w:r w:rsidR="005B5B2B" w:rsidRPr="00DF2E3D">
        <w:t>02</w:t>
      </w:r>
      <w:r w:rsidR="003A0180" w:rsidRPr="00DF2E3D">
        <w:t>.201</w:t>
      </w:r>
      <w:r w:rsidR="005B5B2B" w:rsidRPr="00DF2E3D">
        <w:t>9</w:t>
      </w:r>
      <w:r w:rsidR="00AD15C5" w:rsidRPr="00DF2E3D">
        <w:br/>
      </w:r>
      <w:r w:rsidRPr="00DF2E3D">
        <w:rPr>
          <w:b/>
        </w:rPr>
        <w:br/>
      </w:r>
      <w:r w:rsidR="00AD15C5" w:rsidRPr="00DF2E3D">
        <w:rPr>
          <w:b/>
        </w:rPr>
        <w:t>Меры, предпринятые организатором торговли в связи с неисполнением обязательств:</w:t>
      </w:r>
    </w:p>
    <w:p w:rsidR="001D2DDA" w:rsidRPr="00DF2E3D" w:rsidRDefault="000E6320" w:rsidP="001D2DDA">
      <w:pPr>
        <w:pStyle w:val="a3"/>
        <w:spacing w:before="120" w:beforeAutospacing="0"/>
        <w:jc w:val="both"/>
      </w:pPr>
      <w:r w:rsidRPr="00DF2E3D">
        <w:t xml:space="preserve">            Учитывая решение Дисциплинарной комиссии </w:t>
      </w:r>
      <w:r w:rsidR="005B5B2B" w:rsidRPr="00DF2E3D">
        <w:t xml:space="preserve">(Протокол № </w:t>
      </w:r>
      <w:r w:rsidR="00DF2E3D">
        <w:t>3</w:t>
      </w:r>
      <w:r w:rsidRPr="00DF2E3D">
        <w:t xml:space="preserve"> от 2</w:t>
      </w:r>
      <w:r w:rsidR="00DF2E3D">
        <w:t>5</w:t>
      </w:r>
      <w:r w:rsidRPr="00DF2E3D">
        <w:t>.</w:t>
      </w:r>
      <w:r w:rsidR="005B5B2B" w:rsidRPr="00DF2E3D">
        <w:t>02</w:t>
      </w:r>
      <w:r w:rsidRPr="00DF2E3D">
        <w:t>.201</w:t>
      </w:r>
      <w:r w:rsidR="005B5B2B" w:rsidRPr="00DF2E3D">
        <w:t>9</w:t>
      </w:r>
      <w:r w:rsidRPr="00DF2E3D"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DF2E3D">
        <w:t xml:space="preserve">за неисполнение условий </w:t>
      </w:r>
      <w:r w:rsidR="00DF2E3D" w:rsidRPr="00232EB8">
        <w:t>Договор</w:t>
      </w:r>
      <w:r w:rsidR="00DF2E3D">
        <w:t>а</w:t>
      </w:r>
      <w:r w:rsidR="00DF2E3D" w:rsidRPr="00232EB8">
        <w:t xml:space="preserve"> № </w:t>
      </w:r>
      <w:r w:rsidR="00DF2E3D">
        <w:t>14018 от 06.02.2019</w:t>
      </w:r>
      <w:r w:rsidR="001D2DDA" w:rsidRPr="00DF2E3D">
        <w:t xml:space="preserve"> применить в отношении участника торгов </w:t>
      </w:r>
      <w:r w:rsidR="00DF2E3D">
        <w:t>ОО</w:t>
      </w:r>
      <w:r w:rsidR="00DF2E3D" w:rsidRPr="00F5772B">
        <w:t xml:space="preserve">О </w:t>
      </w:r>
      <w:r w:rsidR="00DF2E3D">
        <w:t>«СФЕРА-сити»</w:t>
      </w:r>
      <w:r w:rsidR="001D2DDA" w:rsidRPr="00DF2E3D">
        <w:t xml:space="preserve"> меры воздействия </w:t>
      </w:r>
      <w:r w:rsidR="00DF2E3D" w:rsidRPr="00884FC2">
        <w:t xml:space="preserve">в виде </w:t>
      </w:r>
      <w:r w:rsidR="00DF2E3D">
        <w:t xml:space="preserve">взыскании </w:t>
      </w:r>
      <w:r w:rsidR="00DF2E3D" w:rsidRPr="00EB6E6D">
        <w:t xml:space="preserve">штрафа в размере 5 % от </w:t>
      </w:r>
      <w:r w:rsidR="00DF2E3D">
        <w:t xml:space="preserve">суммы неисполненных обязательств по </w:t>
      </w:r>
      <w:r w:rsidR="00DF2E3D" w:rsidRPr="004C2D07">
        <w:t>Договор</w:t>
      </w:r>
      <w:r w:rsidR="00E6709A">
        <w:t>у</w:t>
      </w:r>
      <w:r w:rsidR="00DF2E3D" w:rsidRPr="00EB6E6D">
        <w:t>.</w:t>
      </w:r>
    </w:p>
    <w:p w:rsidR="000E6320" w:rsidRPr="00AD15C5" w:rsidRDefault="000E6320" w:rsidP="000E6320">
      <w:pPr>
        <w:pStyle w:val="a3"/>
        <w:spacing w:before="120" w:beforeAutospacing="0"/>
        <w:rPr>
          <w:sz w:val="26"/>
          <w:szCs w:val="26"/>
        </w:rPr>
      </w:pPr>
    </w:p>
    <w:sectPr w:rsidR="000E6320" w:rsidRPr="00AD15C5" w:rsidSect="00DF2E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60AD0"/>
    <w:rsid w:val="0047072F"/>
    <w:rsid w:val="004B6D8F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D4D9C"/>
    <w:rsid w:val="00822B9F"/>
    <w:rsid w:val="00854EBB"/>
    <w:rsid w:val="008B4718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DF2E3D"/>
    <w:rsid w:val="00E52D73"/>
    <w:rsid w:val="00E61860"/>
    <w:rsid w:val="00E6709A"/>
    <w:rsid w:val="00E73E6E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5C1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14</cp:revision>
  <dcterms:created xsi:type="dcterms:W3CDTF">2018-05-29T07:09:00Z</dcterms:created>
  <dcterms:modified xsi:type="dcterms:W3CDTF">2019-02-26T13:51:00Z</dcterms:modified>
</cp:coreProperties>
</file>